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FC33" w14:textId="7F456D20" w:rsidR="00C931BC" w:rsidRDefault="001E7841">
      <w:pPr>
        <w:spacing w:beforeAutospacing="1"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Erlebt einen unvergesslichen Abend mit Bestsellerautor Andreas Winkelmann!</w:t>
      </w:r>
    </w:p>
    <w:p w14:paraId="2F2D5092" w14:textId="77777777" w:rsidR="001E7841" w:rsidRDefault="00F06A96">
      <w:pPr>
        <w:spacing w:beforeAutospacing="1" w:afterAutospacing="1" w:line="240" w:lineRule="auto"/>
        <w:outlineLvl w:val="2"/>
        <w:rPr>
          <w:rFonts w:ascii="Arial" w:eastAsia="Times New Roman" w:hAnsi="Arial" w:cs="Arial"/>
          <w:sz w:val="24"/>
          <w:szCs w:val="24"/>
          <w:lang w:eastAsia="de-DE"/>
        </w:rPr>
      </w:pPr>
      <w:r>
        <w:rPr>
          <w:rFonts w:ascii="Arial" w:eastAsia="Times New Roman" w:hAnsi="Arial" w:cs="Arial"/>
          <w:sz w:val="24"/>
          <w:szCs w:val="24"/>
          <w:lang w:eastAsia="de-DE"/>
        </w:rPr>
        <w:t xml:space="preserve">Liebe Gäste, </w:t>
      </w:r>
      <w:r w:rsidR="001E7841">
        <w:rPr>
          <w:rFonts w:ascii="Arial" w:eastAsia="Times New Roman" w:hAnsi="Arial" w:cs="Arial"/>
          <w:sz w:val="24"/>
          <w:szCs w:val="24"/>
          <w:lang w:eastAsia="de-DE"/>
        </w:rPr>
        <w:t>freut euch auf eine Lesung voller Humor, Spannung und bester Unterhaltung.</w:t>
      </w:r>
      <w:r w:rsidR="001E7841">
        <w:rPr>
          <w:rFonts w:ascii="Arial" w:eastAsia="Times New Roman" w:hAnsi="Arial" w:cs="Arial"/>
          <w:sz w:val="24"/>
          <w:szCs w:val="24"/>
          <w:lang w:eastAsia="de-DE"/>
        </w:rPr>
        <w:br/>
        <w:t xml:space="preserve">Merkt auch schon jetzt den </w:t>
      </w:r>
      <w:r>
        <w:rPr>
          <w:rFonts w:ascii="Arial" w:eastAsia="Times New Roman" w:hAnsi="Arial" w:cs="Arial"/>
          <w:color w:val="FF0000"/>
          <w:sz w:val="24"/>
          <w:szCs w:val="24"/>
          <w:lang w:eastAsia="de-DE"/>
        </w:rPr>
        <w:t xml:space="preserve">TT.MM.JJ </w:t>
      </w:r>
      <w:r w:rsidR="001E7841" w:rsidRPr="001E7841">
        <w:rPr>
          <w:rFonts w:ascii="Arial" w:eastAsia="Times New Roman" w:hAnsi="Arial" w:cs="Arial"/>
          <w:sz w:val="24"/>
          <w:szCs w:val="24"/>
          <w:lang w:eastAsia="de-DE"/>
        </w:rPr>
        <w:t xml:space="preserve">- denn </w:t>
      </w:r>
      <w:r w:rsidR="001E7841">
        <w:rPr>
          <w:rFonts w:ascii="Arial" w:eastAsia="Times New Roman" w:hAnsi="Arial" w:cs="Arial"/>
          <w:sz w:val="24"/>
          <w:szCs w:val="24"/>
          <w:lang w:eastAsia="de-DE"/>
        </w:rPr>
        <w:t>an diesem Tag laden wir euch herzlich zu einer besonderen Veranstaltung ein, die ihr nicht verpassen solltet.</w:t>
      </w:r>
    </w:p>
    <w:p w14:paraId="545DE905" w14:textId="77777777" w:rsidR="00C931BC" w:rsidRDefault="00F06A96">
      <w:pPr>
        <w:numPr>
          <w:ilvl w:val="0"/>
          <w:numId w:val="1"/>
        </w:numPr>
        <w:spacing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r>
        <w:rPr>
          <w:rFonts w:ascii="Arial" w:eastAsia="Times New Roman" w:hAnsi="Arial" w:cs="Arial"/>
          <w:color w:val="FF0000"/>
          <w:sz w:val="24"/>
          <w:szCs w:val="24"/>
          <w:lang w:eastAsia="de-DE"/>
        </w:rPr>
        <w:t>TT.MM.JJ</w:t>
      </w:r>
    </w:p>
    <w:p w14:paraId="31C147F3" w14:textId="4F4B086F" w:rsidR="00C931BC" w:rsidRDefault="001E7841">
      <w:pPr>
        <w:numPr>
          <w:ilvl w:val="0"/>
          <w:numId w:val="1"/>
        </w:num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Beginn</w:t>
      </w:r>
      <w:r w:rsidR="00F06A96">
        <w:rPr>
          <w:rFonts w:ascii="Arial" w:eastAsia="Times New Roman" w:hAnsi="Arial" w:cs="Arial"/>
          <w:sz w:val="24"/>
          <w:szCs w:val="24"/>
          <w:lang w:eastAsia="de-DE"/>
        </w:rPr>
        <w:t xml:space="preserve">: </w:t>
      </w:r>
      <w:r w:rsidR="00F06A96">
        <w:rPr>
          <w:rFonts w:ascii="Arial" w:eastAsia="Times New Roman" w:hAnsi="Arial" w:cs="Arial"/>
          <w:color w:val="FF0000"/>
          <w:sz w:val="24"/>
          <w:szCs w:val="24"/>
          <w:lang w:eastAsia="de-DE"/>
        </w:rPr>
        <w:t>UHRZEIT</w:t>
      </w:r>
      <w:r w:rsidR="00F06A96">
        <w:rPr>
          <w:rFonts w:ascii="Arial" w:eastAsia="Times New Roman" w:hAnsi="Arial" w:cs="Arial"/>
          <w:sz w:val="24"/>
          <w:szCs w:val="24"/>
          <w:lang w:eastAsia="de-DE"/>
        </w:rPr>
        <w:t xml:space="preserve"> </w:t>
      </w:r>
    </w:p>
    <w:p w14:paraId="5EF1F4AA" w14:textId="12B467D8" w:rsidR="00C931BC" w:rsidRDefault="00F06A96">
      <w:pPr>
        <w:numPr>
          <w:ilvl w:val="0"/>
          <w:numId w:val="1"/>
        </w:numPr>
        <w:spacing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Einlass:</w:t>
      </w:r>
      <w:r w:rsidR="001E7841">
        <w:rPr>
          <w:rFonts w:ascii="Arial" w:eastAsia="Times New Roman" w:hAnsi="Arial" w:cs="Arial"/>
          <w:sz w:val="24"/>
          <w:szCs w:val="24"/>
          <w:lang w:eastAsia="de-DE"/>
        </w:rPr>
        <w:t xml:space="preserve"> ab</w:t>
      </w:r>
      <w:r>
        <w:rPr>
          <w:rFonts w:ascii="Arial" w:eastAsia="Times New Roman" w:hAnsi="Arial" w:cs="Arial"/>
          <w:sz w:val="24"/>
          <w:szCs w:val="24"/>
          <w:lang w:eastAsia="de-DE"/>
        </w:rPr>
        <w:t xml:space="preserve"> </w:t>
      </w:r>
      <w:r>
        <w:rPr>
          <w:rFonts w:ascii="Arial" w:eastAsia="Times New Roman" w:hAnsi="Arial" w:cs="Arial"/>
          <w:color w:val="FF0000"/>
          <w:sz w:val="24"/>
          <w:szCs w:val="24"/>
          <w:lang w:eastAsia="de-DE"/>
        </w:rPr>
        <w:t xml:space="preserve">UHRZEIT </w:t>
      </w:r>
    </w:p>
    <w:p w14:paraId="47826EFD" w14:textId="697F8E57" w:rsidR="001E7841" w:rsidRPr="001E7841" w:rsidRDefault="001E7841" w:rsidP="001E7841">
      <w:pPr>
        <w:spacing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Der Kartenvorverkauf startet am </w:t>
      </w:r>
      <w:r>
        <w:rPr>
          <w:rFonts w:ascii="Arial" w:eastAsia="Times New Roman" w:hAnsi="Arial" w:cs="Arial"/>
          <w:color w:val="FF0000"/>
          <w:sz w:val="24"/>
          <w:szCs w:val="24"/>
          <w:lang w:eastAsia="de-DE"/>
        </w:rPr>
        <w:t>TT.MM.JJ</w:t>
      </w:r>
      <w:r>
        <w:rPr>
          <w:rFonts w:ascii="Arial" w:eastAsia="Times New Roman" w:hAnsi="Arial" w:cs="Arial"/>
          <w:color w:val="FF0000"/>
          <w:sz w:val="24"/>
          <w:szCs w:val="24"/>
          <w:lang w:eastAsia="de-DE"/>
        </w:rPr>
        <w:t xml:space="preserve"> unter/bei: </w:t>
      </w:r>
      <w:r>
        <w:rPr>
          <w:rFonts w:ascii="Arial" w:eastAsia="Times New Roman" w:hAnsi="Arial" w:cs="Arial"/>
          <w:color w:val="FF0000"/>
          <w:sz w:val="24"/>
          <w:szCs w:val="24"/>
          <w:lang w:eastAsia="de-DE"/>
        </w:rPr>
        <w:br/>
      </w:r>
      <w:r w:rsidRPr="001E7841">
        <w:rPr>
          <w:rFonts w:ascii="Arial" w:eastAsia="Times New Roman" w:hAnsi="Arial" w:cs="Arial"/>
          <w:sz w:val="24"/>
          <w:szCs w:val="24"/>
          <w:lang w:eastAsia="de-DE"/>
        </w:rPr>
        <w:t>Die Plätze sind begrenzt, die Nachfrage ist groß</w:t>
      </w:r>
      <w:r>
        <w:rPr>
          <w:rFonts w:ascii="Arial" w:eastAsia="Times New Roman" w:hAnsi="Arial" w:cs="Arial"/>
          <w:sz w:val="24"/>
          <w:szCs w:val="24"/>
          <w:lang w:eastAsia="de-DE"/>
        </w:rPr>
        <w:t xml:space="preserve"> – also schnell zugreifen!</w:t>
      </w:r>
    </w:p>
    <w:p w14:paraId="65558E06" w14:textId="216B4040" w:rsidR="00C931BC" w:rsidRDefault="001E7841">
      <w:pPr>
        <w:spacing w:beforeAutospacing="1"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Was euch erwartet</w:t>
      </w:r>
    </w:p>
    <w:p w14:paraId="47219AD7" w14:textId="378C3F36" w:rsidR="001E7841" w:rsidRDefault="001E7841">
      <w:pPr>
        <w:pStyle w:val="StandardWeb"/>
        <w:spacing w:before="280" w:after="280"/>
        <w:rPr>
          <w:rFonts w:ascii="Arial" w:hAnsi="Arial" w:cs="Arial"/>
        </w:rPr>
      </w:pPr>
      <w:r w:rsidRPr="001E7841">
        <w:rPr>
          <w:rFonts w:ascii="Arial" w:hAnsi="Arial" w:cs="Arial"/>
        </w:rPr>
        <w:t>Andreas Winkelmann stellt den zweiten Band seiner humorvollen Cosy-Camping-Krimi-Reihe vor.</w:t>
      </w:r>
      <w:r>
        <w:rPr>
          <w:rFonts w:ascii="Arial" w:hAnsi="Arial" w:cs="Arial"/>
        </w:rPr>
        <w:t xml:space="preserve"> </w:t>
      </w:r>
      <w:r w:rsidRPr="001E7841">
        <w:rPr>
          <w:rFonts w:ascii="Arial" w:hAnsi="Arial" w:cs="Arial"/>
        </w:rPr>
        <w:t xml:space="preserve">Nach dem Bestseller </w:t>
      </w:r>
      <w:r w:rsidRPr="001E7841">
        <w:rPr>
          <w:rFonts w:ascii="Arial" w:hAnsi="Arial" w:cs="Arial"/>
          <w:i/>
          <w:iCs/>
        </w:rPr>
        <w:t>„Mord im Himmelreich“</w:t>
      </w:r>
      <w:r w:rsidRPr="001E7841">
        <w:rPr>
          <w:rFonts w:ascii="Arial" w:hAnsi="Arial" w:cs="Arial"/>
        </w:rPr>
        <w:t xml:space="preserve"> folgt nun </w:t>
      </w:r>
      <w:r w:rsidRPr="001E7841">
        <w:rPr>
          <w:rFonts w:ascii="Arial" w:hAnsi="Arial" w:cs="Arial"/>
          <w:i/>
          <w:iCs/>
        </w:rPr>
        <w:t>„Entführung im Himmelreich“</w:t>
      </w:r>
      <w:r w:rsidRPr="001E7841">
        <w:rPr>
          <w:rFonts w:ascii="Arial" w:hAnsi="Arial" w:cs="Arial"/>
        </w:rPr>
        <w:t>:</w:t>
      </w:r>
      <w:r w:rsidRPr="001E7841">
        <w:rPr>
          <w:rFonts w:ascii="Arial" w:hAnsi="Arial" w:cs="Arial"/>
        </w:rPr>
        <w:br/>
        <w:t>Begleitet den Ex-Schauspieler Björn Kupernikus, die Künstlerin Annabelle Schäfer und den kleinen Hund Pinguin in ein neues, turbulentes Abenteuer – urkomisch, spannend und voller überraschender Wendungen.</w:t>
      </w:r>
    </w:p>
    <w:p w14:paraId="26FED5F0" w14:textId="77777777" w:rsidR="00C931BC" w:rsidRDefault="00F06A96">
      <w:pPr>
        <w:spacing w:beforeAutospacing="1"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Über das Buch</w:t>
      </w:r>
    </w:p>
    <w:p w14:paraId="560A956E" w14:textId="77777777" w:rsidR="001E7841" w:rsidRDefault="001E7841">
      <w:pPr>
        <w:spacing w:beforeAutospacing="1" w:afterAutospacing="1" w:line="240" w:lineRule="auto"/>
        <w:rPr>
          <w:rFonts w:ascii="Arial" w:eastAsia="Times New Roman" w:hAnsi="Arial" w:cs="Arial"/>
          <w:sz w:val="24"/>
          <w:szCs w:val="24"/>
          <w:lang w:eastAsia="de-DE"/>
        </w:rPr>
      </w:pPr>
      <w:r w:rsidRPr="001E7841">
        <w:rPr>
          <w:rFonts w:ascii="Arial" w:eastAsia="Times New Roman" w:hAnsi="Arial" w:cs="Arial"/>
          <w:sz w:val="24"/>
          <w:szCs w:val="24"/>
          <w:lang w:eastAsia="de-DE"/>
        </w:rPr>
        <w:t>Der Campingplatz Himmelreich am Schwielowsee ist in Aufruhr: Der Bäcker ist verschwunden! Kein Bäcker heißt keine Brötchen, und das bedeutet schlechte Laune. Dauercamper und Ex-Schauspieler Björn Kupernikus und Annabelle Schäfer, seine neue Partnerin "in crime" entdecken den Lieferwagen des Bäckers in der Nähe des Sees; die Schuhe des Vermissten stehen am Ufer. Prompt geht die Polizei von Selbstmord aus. Fall gelöst? Sein Bauchgefühl sagt Kupernikus, dass mehr hinter der Sache stecken muss. Zumal es auch noch einen Einbruch in ein Hausboot gab. Dabei wurde die junge Besitzerin angegriffen. Von einem Motiv weit und breit keine Spur. Kupernikus und Annabell beginnen Fragen zu stellen, die sie bald tief in einen verzwickten Fall verwickeln.</w:t>
      </w:r>
      <w:r w:rsidR="00F06A96">
        <w:rPr>
          <w:rFonts w:ascii="Arial" w:eastAsia="Times New Roman" w:hAnsi="Arial" w:cs="Arial"/>
          <w:sz w:val="24"/>
          <w:szCs w:val="24"/>
          <w:lang w:eastAsia="de-DE"/>
        </w:rPr>
        <w:br/>
      </w:r>
    </w:p>
    <w:p w14:paraId="55A54D91" w14:textId="77777777" w:rsidR="001E7841" w:rsidRPr="001E7841" w:rsidRDefault="001E7841" w:rsidP="001E7841">
      <w:pPr>
        <w:spacing w:beforeAutospacing="1" w:afterAutospacing="1" w:line="240" w:lineRule="auto"/>
        <w:rPr>
          <w:rFonts w:ascii="Arial" w:eastAsia="Times New Roman" w:hAnsi="Arial" w:cs="Arial"/>
          <w:sz w:val="24"/>
          <w:szCs w:val="24"/>
          <w:lang w:eastAsia="de-DE"/>
        </w:rPr>
      </w:pPr>
      <w:r w:rsidRPr="001E7841">
        <w:rPr>
          <w:rFonts w:ascii="Arial" w:eastAsia="Times New Roman" w:hAnsi="Arial" w:cs="Arial"/>
          <w:sz w:val="24"/>
          <w:szCs w:val="24"/>
          <w:lang w:eastAsia="de-DE"/>
        </w:rPr>
        <w:t>Nach der Lesung habt ihr die Möglichkeit, den Autor persönlich zu treffen und euch Bücher signieren zu lassen.</w:t>
      </w:r>
      <w:r w:rsidRPr="001E7841">
        <w:rPr>
          <w:rFonts w:ascii="Arial" w:eastAsia="Times New Roman" w:hAnsi="Arial" w:cs="Arial"/>
          <w:sz w:val="24"/>
          <w:szCs w:val="24"/>
          <w:lang w:eastAsia="de-DE"/>
        </w:rPr>
        <w:br/>
        <w:t>Natürlich bieten wir sowohl den aktuellen Titel als auch frühere Werke von Andreas Winkelmann zum Verkauf an.</w:t>
      </w:r>
    </w:p>
    <w:p w14:paraId="419D9190" w14:textId="77777777" w:rsidR="001E7841" w:rsidRPr="001E7841" w:rsidRDefault="001E7841" w:rsidP="001E7841">
      <w:pPr>
        <w:spacing w:beforeAutospacing="1" w:afterAutospacing="1" w:line="240" w:lineRule="auto"/>
        <w:rPr>
          <w:rFonts w:ascii="Arial" w:eastAsia="Times New Roman" w:hAnsi="Arial" w:cs="Arial"/>
          <w:sz w:val="24"/>
          <w:szCs w:val="24"/>
          <w:lang w:eastAsia="de-DE"/>
        </w:rPr>
      </w:pPr>
      <w:r w:rsidRPr="001E7841">
        <w:rPr>
          <w:rFonts w:ascii="Arial" w:eastAsia="Times New Roman" w:hAnsi="Arial" w:cs="Arial"/>
          <w:sz w:val="24"/>
          <w:szCs w:val="24"/>
          <w:lang w:eastAsia="de-DE"/>
        </w:rPr>
        <w:t>Wir freuen uns auf einen unterhaltsamen und spannenden Abend mit euch!</w:t>
      </w:r>
    </w:p>
    <w:p w14:paraId="1F3EFDF1" w14:textId="77777777" w:rsidR="00C931BC" w:rsidRDefault="00F06A96" w:rsidP="001E7841">
      <w:pPr>
        <w:pBdr>
          <w:bottom w:val="single" w:sz="6" w:space="1" w:color="000000"/>
        </w:pBdr>
        <w:spacing w:after="0" w:line="240" w:lineRule="auto"/>
        <w:rPr>
          <w:rFonts w:ascii="Arial" w:eastAsia="Times New Roman" w:hAnsi="Arial" w:cs="Arial"/>
          <w:vanish/>
          <w:sz w:val="24"/>
          <w:szCs w:val="24"/>
          <w:lang w:eastAsia="de-DE"/>
        </w:rPr>
      </w:pPr>
      <w:r>
        <w:rPr>
          <w:rFonts w:ascii="Arial" w:eastAsia="Times New Roman" w:hAnsi="Arial" w:cs="Arial"/>
          <w:vanish/>
          <w:sz w:val="24"/>
          <w:szCs w:val="24"/>
          <w:lang w:eastAsia="de-DE"/>
        </w:rPr>
        <w:t>Formularbeginn</w:t>
      </w:r>
    </w:p>
    <w:p w14:paraId="4EA0CEC8" w14:textId="77777777" w:rsidR="00C931BC" w:rsidRDefault="00C931BC">
      <w:pPr>
        <w:rPr>
          <w:rFonts w:ascii="Arial" w:hAnsi="Arial" w:cs="Arial"/>
          <w:sz w:val="24"/>
          <w:szCs w:val="24"/>
        </w:rPr>
      </w:pPr>
    </w:p>
    <w:sectPr w:rsidR="00C931BC">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501D"/>
    <w:multiLevelType w:val="multilevel"/>
    <w:tmpl w:val="73B690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67E1ECE"/>
    <w:multiLevelType w:val="multilevel"/>
    <w:tmpl w:val="F3BE8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813296">
    <w:abstractNumId w:val="0"/>
  </w:num>
  <w:num w:numId="2" w16cid:durableId="20074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C"/>
    <w:rsid w:val="001E7841"/>
    <w:rsid w:val="00A16550"/>
    <w:rsid w:val="00C931BC"/>
    <w:rsid w:val="00EB160D"/>
    <w:rsid w:val="00F06A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08B4"/>
  <w15:docId w15:val="{71BE3BF5-2905-4654-B325-C99258B4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7841"/>
    <w:pPr>
      <w:spacing w:after="200" w:line="276" w:lineRule="auto"/>
    </w:pPr>
  </w:style>
  <w:style w:type="paragraph" w:styleId="berschrift3">
    <w:name w:val="heading 3"/>
    <w:basedOn w:val="Standard"/>
    <w:link w:val="berschrift3Zchn"/>
    <w:uiPriority w:val="9"/>
    <w:qFormat/>
    <w:rsid w:val="00B8304A"/>
    <w:pPr>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qFormat/>
    <w:rsid w:val="00B8304A"/>
    <w:rPr>
      <w:rFonts w:ascii="Times New Roman" w:eastAsia="Times New Roman" w:hAnsi="Times New Roman" w:cs="Times New Roman"/>
      <w:b/>
      <w:bCs/>
      <w:sz w:val="27"/>
      <w:szCs w:val="27"/>
      <w:lang w:eastAsia="de-DE"/>
    </w:rPr>
  </w:style>
  <w:style w:type="character" w:customStyle="1" w:styleId="z-FormularbeginnZchn">
    <w:name w:val="z-Formularbeginn Zchn"/>
    <w:basedOn w:val="Absatz-Standardschriftart"/>
    <w:link w:val="z-Formularbeginn"/>
    <w:uiPriority w:val="99"/>
    <w:semiHidden/>
    <w:qFormat/>
    <w:rsid w:val="00B8304A"/>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qFormat/>
    <w:rsid w:val="00B8304A"/>
    <w:rPr>
      <w:rFonts w:ascii="Arial" w:eastAsia="Times New Roman" w:hAnsi="Arial" w:cs="Arial"/>
      <w:vanish/>
      <w:sz w:val="16"/>
      <w:szCs w:val="16"/>
      <w:lang w:eastAsia="de-DE"/>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semiHidden/>
    <w:unhideWhenUsed/>
    <w:qFormat/>
    <w:rsid w:val="00B8304A"/>
    <w:pPr>
      <w:spacing w:beforeAutospacing="1"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uiPriority w:val="99"/>
    <w:semiHidden/>
    <w:unhideWhenUsed/>
    <w:qFormat/>
    <w:rsid w:val="00B8304A"/>
    <w:pPr>
      <w:pBdr>
        <w:bottom w:val="single" w:sz="6" w:space="1" w:color="000000"/>
      </w:pBdr>
      <w:spacing w:after="0" w:line="240" w:lineRule="auto"/>
      <w:jc w:val="center"/>
    </w:pPr>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uiPriority w:val="99"/>
    <w:semiHidden/>
    <w:unhideWhenUsed/>
    <w:qFormat/>
    <w:rsid w:val="00B8304A"/>
    <w:pPr>
      <w:pBdr>
        <w:top w:val="single" w:sz="6" w:space="1" w:color="000000"/>
      </w:pBdr>
      <w:spacing w:after="0" w:line="240" w:lineRule="auto"/>
      <w:jc w:val="center"/>
    </w:pPr>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Engel</dc:creator>
  <cp:lastModifiedBy>Engel Barbara</cp:lastModifiedBy>
  <cp:revision>3</cp:revision>
  <dcterms:created xsi:type="dcterms:W3CDTF">2025-09-04T09:19:00Z</dcterms:created>
  <dcterms:modified xsi:type="dcterms:W3CDTF">2025-09-04T09:20:00Z</dcterms:modified>
  <dc:language>de-DE</dc:language>
</cp:coreProperties>
</file>